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D1CC" w14:textId="4F5050DC" w:rsidR="00B20C75" w:rsidRPr="00B20C75" w:rsidRDefault="00B20C75" w:rsidP="00B20C75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20C75">
        <w:rPr>
          <w:b/>
          <w:bCs/>
          <w:sz w:val="40"/>
          <w:szCs w:val="40"/>
          <w:u w:val="single"/>
        </w:rPr>
        <w:t>Killington Parks and Recreation</w:t>
      </w:r>
    </w:p>
    <w:p w14:paraId="640F96E0" w14:textId="0B211C8C" w:rsidR="00B20C75" w:rsidRPr="00B20C75" w:rsidRDefault="00B20C75" w:rsidP="00B20C75">
      <w:pPr>
        <w:spacing w:after="0"/>
        <w:jc w:val="center"/>
        <w:rPr>
          <w:b/>
          <w:bCs/>
          <w:sz w:val="28"/>
          <w:szCs w:val="28"/>
        </w:rPr>
      </w:pPr>
      <w:r w:rsidRPr="00B20C75">
        <w:rPr>
          <w:b/>
          <w:bCs/>
          <w:sz w:val="28"/>
          <w:szCs w:val="28"/>
        </w:rPr>
        <w:t>Summer Camp Counselor/Head Counselor</w:t>
      </w:r>
    </w:p>
    <w:p w14:paraId="47FC52D1" w14:textId="77777777" w:rsidR="00B20C75" w:rsidRPr="00B20C75" w:rsidRDefault="00B20C75" w:rsidP="00B20C75">
      <w:pPr>
        <w:spacing w:after="0"/>
        <w:jc w:val="center"/>
        <w:rPr>
          <w:b/>
          <w:bCs/>
          <w:sz w:val="32"/>
          <w:szCs w:val="32"/>
        </w:rPr>
      </w:pPr>
    </w:p>
    <w:p w14:paraId="4D6F930E" w14:textId="645BA619" w:rsidR="00D267B1" w:rsidRDefault="00D267B1" w:rsidP="00D267B1">
      <w:r w:rsidRPr="00D267B1">
        <w:rPr>
          <w:b/>
          <w:bCs/>
        </w:rPr>
        <w:t>Position Overview:</w:t>
      </w:r>
      <w:r>
        <w:t xml:space="preserve"> Camp Loads of Fun is seeking energetic and dedicated individuals to join our team as “Head Counselors” or “Summer Camp Counselors”. These positions play a vital role in crafting a positive, safe, and engaging experience for campers throughout the summer program. Located at the Herbert I. Johnson Recreation Center, Camp Loads of Fun </w:t>
      </w:r>
      <w:r w:rsidR="00B20C75">
        <w:t xml:space="preserve">and Green Mountain Explorers </w:t>
      </w:r>
      <w:proofErr w:type="gramStart"/>
      <w:r>
        <w:t>offers</w:t>
      </w:r>
      <w:proofErr w:type="gramEnd"/>
      <w:r>
        <w:t xml:space="preserve"> a dynamic outdoor day camp experience with a variety of activities and enriching opportunities.</w:t>
      </w:r>
    </w:p>
    <w:p w14:paraId="0201BB62" w14:textId="00C29169" w:rsidR="00D267B1" w:rsidRDefault="00D267B1" w:rsidP="00D267B1">
      <w:r w:rsidRPr="00D267B1">
        <w:rPr>
          <w:b/>
          <w:bCs/>
        </w:rPr>
        <w:t xml:space="preserve">About the Team: </w:t>
      </w:r>
      <w:r>
        <w:t>As a municipal entity, the Department of Parks and Recreation takes pride in providing affordable and accessible summer programming to the community. Rooted in a commitment to fostering a sense of fun and exploration, our camps are designed to offer enriching experiences that contribute to the overall well-being of the participants. At the heart of our mission is the belief that summer should be a time for children to create lasting memories, build independence, and develop character.</w:t>
      </w:r>
    </w:p>
    <w:p w14:paraId="292191CB" w14:textId="77777777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 xml:space="preserve">Age Requirements: </w:t>
      </w:r>
    </w:p>
    <w:p w14:paraId="2852DC43" w14:textId="3FA8480A" w:rsidR="00D267B1" w:rsidRDefault="00D267B1" w:rsidP="00D267B1">
      <w:pPr>
        <w:pStyle w:val="ListParagraph"/>
        <w:numPr>
          <w:ilvl w:val="0"/>
          <w:numId w:val="10"/>
        </w:numPr>
      </w:pPr>
      <w:r>
        <w:t xml:space="preserve">Head Counselors - At least 18 years of age </w:t>
      </w:r>
    </w:p>
    <w:p w14:paraId="65A24105" w14:textId="07E2F161" w:rsidR="00D267B1" w:rsidRDefault="00D267B1" w:rsidP="00D267B1">
      <w:pPr>
        <w:pStyle w:val="ListParagraph"/>
        <w:numPr>
          <w:ilvl w:val="0"/>
          <w:numId w:val="10"/>
        </w:numPr>
      </w:pPr>
      <w:r>
        <w:t>Counselors - At least 14 years of age</w:t>
      </w:r>
    </w:p>
    <w:p w14:paraId="1CA54292" w14:textId="77777777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Prior Experience:</w:t>
      </w:r>
    </w:p>
    <w:p w14:paraId="59FA4365" w14:textId="77777777" w:rsidR="00D267B1" w:rsidRDefault="00D267B1" w:rsidP="00D267B1">
      <w:pPr>
        <w:pStyle w:val="ListParagraph"/>
        <w:numPr>
          <w:ilvl w:val="0"/>
          <w:numId w:val="9"/>
        </w:numPr>
      </w:pPr>
      <w:r>
        <w:t>Head Counselors: At least 2 years’ experience with school age children in day care, summer camp, classroom, or recreation setting</w:t>
      </w:r>
    </w:p>
    <w:p w14:paraId="70F85D1E" w14:textId="77777777" w:rsidR="00D267B1" w:rsidRDefault="00D267B1" w:rsidP="00D267B1">
      <w:pPr>
        <w:pStyle w:val="ListParagraph"/>
        <w:numPr>
          <w:ilvl w:val="0"/>
          <w:numId w:val="9"/>
        </w:numPr>
      </w:pPr>
      <w:r>
        <w:t>Counselors: Prior experience with school age children in day care, summer camp, or recreation setting a plus but not required</w:t>
      </w:r>
    </w:p>
    <w:p w14:paraId="7C267CCE" w14:textId="4D5D687F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Willingness to be a part of a team:</w:t>
      </w:r>
    </w:p>
    <w:p w14:paraId="6B8EF6F4" w14:textId="77777777" w:rsidR="00D267B1" w:rsidRDefault="00D267B1" w:rsidP="00D267B1">
      <w:pPr>
        <w:pStyle w:val="ListParagraph"/>
        <w:numPr>
          <w:ilvl w:val="0"/>
          <w:numId w:val="1"/>
        </w:numPr>
      </w:pPr>
      <w:r>
        <w:t>Ability to work collaboratively in a team setting, fostering a positive and supportive camp environment.</w:t>
      </w:r>
    </w:p>
    <w:p w14:paraId="66A4D2D1" w14:textId="77777777" w:rsidR="00D267B1" w:rsidRDefault="00D267B1" w:rsidP="00D267B1">
      <w:pPr>
        <w:pStyle w:val="ListParagraph"/>
        <w:numPr>
          <w:ilvl w:val="0"/>
          <w:numId w:val="1"/>
        </w:numPr>
      </w:pPr>
      <w:r>
        <w:t>Possess strong communication and interpersonal skills to effectively interact with campers, parents, and fellow staff members.</w:t>
      </w:r>
    </w:p>
    <w:p w14:paraId="5C389695" w14:textId="77777777" w:rsidR="00D267B1" w:rsidRDefault="00D267B1" w:rsidP="00D267B1">
      <w:pPr>
        <w:pStyle w:val="ListParagraph"/>
        <w:numPr>
          <w:ilvl w:val="0"/>
          <w:numId w:val="1"/>
        </w:numPr>
      </w:pPr>
      <w:r>
        <w:t>Demonstrate flexibility and adaptability to respond to the dynamic needs of the camp environment.</w:t>
      </w:r>
    </w:p>
    <w:p w14:paraId="15B26C23" w14:textId="77777777" w:rsidR="006D2F7E" w:rsidRDefault="006D2F7E" w:rsidP="00D267B1">
      <w:pPr>
        <w:rPr>
          <w:b/>
          <w:bCs/>
        </w:rPr>
      </w:pPr>
    </w:p>
    <w:p w14:paraId="4ACFE3E0" w14:textId="440883BB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lastRenderedPageBreak/>
        <w:t>Physical Conditions:</w:t>
      </w:r>
    </w:p>
    <w:p w14:paraId="2465E13F" w14:textId="77777777" w:rsidR="00D267B1" w:rsidRDefault="00D267B1" w:rsidP="00D267B1">
      <w:pPr>
        <w:pStyle w:val="ListParagraph"/>
        <w:numPr>
          <w:ilvl w:val="0"/>
          <w:numId w:val="8"/>
        </w:numPr>
      </w:pPr>
      <w:r>
        <w:t>Ability to be outdoors and actively engage in games and activities for much of the day.</w:t>
      </w:r>
    </w:p>
    <w:p w14:paraId="737EE255" w14:textId="77777777" w:rsidR="00D267B1" w:rsidRDefault="00D267B1" w:rsidP="00D267B1">
      <w:pPr>
        <w:pStyle w:val="ListParagraph"/>
        <w:numPr>
          <w:ilvl w:val="0"/>
          <w:numId w:val="8"/>
        </w:numPr>
      </w:pPr>
      <w:r>
        <w:t>Capable of walking and transporting supplies between camp facilities</w:t>
      </w:r>
    </w:p>
    <w:p w14:paraId="3FCB888C" w14:textId="3B80D64E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Certifications</w:t>
      </w:r>
    </w:p>
    <w:p w14:paraId="7E423CEB" w14:textId="77777777" w:rsidR="00D267B1" w:rsidRDefault="00D267B1" w:rsidP="00D267B1">
      <w:pPr>
        <w:pStyle w:val="ListParagraph"/>
        <w:numPr>
          <w:ilvl w:val="0"/>
          <w:numId w:val="2"/>
        </w:numPr>
      </w:pPr>
      <w:r>
        <w:t>Willingness to obtain CPR/AED/First Aid certification before the start of the camp season.</w:t>
      </w:r>
    </w:p>
    <w:p w14:paraId="4E281050" w14:textId="77777777" w:rsidR="00D267B1" w:rsidRDefault="00D267B1" w:rsidP="00D267B1">
      <w:pPr>
        <w:pStyle w:val="ListParagraph"/>
        <w:numPr>
          <w:ilvl w:val="0"/>
          <w:numId w:val="2"/>
        </w:numPr>
      </w:pPr>
      <w:r>
        <w:t>Must pass a Background Check</w:t>
      </w:r>
    </w:p>
    <w:p w14:paraId="02551394" w14:textId="644AEEF6" w:rsidR="00D267B1" w:rsidRDefault="00D267B1" w:rsidP="00D267B1">
      <w:pPr>
        <w:pStyle w:val="ListParagraph"/>
        <w:numPr>
          <w:ilvl w:val="0"/>
          <w:numId w:val="2"/>
        </w:numPr>
      </w:pPr>
      <w:r>
        <w:t>Responsibilities: As a camp counselor, you will be responsible for ensuring a safe, enjoyable, and enriching experience for the campers; below are the main responsibilities of the position. Note: additional duties/ responsibilities may be required to ensure the safety of all campers.</w:t>
      </w:r>
    </w:p>
    <w:p w14:paraId="766AB3A4" w14:textId="704C9E05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Supervision and Engagement</w:t>
      </w:r>
    </w:p>
    <w:p w14:paraId="57A22710" w14:textId="46570E44" w:rsidR="00D267B1" w:rsidRDefault="00D267B1" w:rsidP="00D267B1">
      <w:pPr>
        <w:pStyle w:val="ListParagraph"/>
        <w:numPr>
          <w:ilvl w:val="0"/>
          <w:numId w:val="3"/>
        </w:numPr>
      </w:pPr>
      <w:r>
        <w:t>Head Counselors: Supervise your assigned age group, ensuring compliance with camp policies, and serve as the liaison between your group and camp leadership.</w:t>
      </w:r>
    </w:p>
    <w:p w14:paraId="02C1670F" w14:textId="77777777" w:rsidR="00D267B1" w:rsidRDefault="00D267B1" w:rsidP="00D267B1">
      <w:pPr>
        <w:pStyle w:val="ListParagraph"/>
        <w:numPr>
          <w:ilvl w:val="0"/>
          <w:numId w:val="3"/>
        </w:numPr>
      </w:pPr>
      <w:r>
        <w:t xml:space="preserve">Counselor: Supervise assigned campers and uphold camp policies and expectations. Utilize support </w:t>
      </w:r>
      <w:proofErr w:type="gramStart"/>
      <w:r>
        <w:t>of</w:t>
      </w:r>
      <w:proofErr w:type="gramEnd"/>
      <w:r>
        <w:t xml:space="preserve"> Head Counselor &amp; Camp Leadership in the event camp expectations are not being met.</w:t>
      </w:r>
    </w:p>
    <w:p w14:paraId="73D3BA3E" w14:textId="77777777" w:rsidR="00D267B1" w:rsidRDefault="00D267B1" w:rsidP="00D267B1">
      <w:pPr>
        <w:pStyle w:val="ListParagraph"/>
        <w:numPr>
          <w:ilvl w:val="0"/>
          <w:numId w:val="3"/>
        </w:numPr>
      </w:pPr>
      <w:r>
        <w:t>Ensure that each child is properly signed in and/or signed out daily, maintain accurate attendance records, complete.</w:t>
      </w:r>
    </w:p>
    <w:p w14:paraId="1C9CD622" w14:textId="77777777" w:rsidR="00D267B1" w:rsidRDefault="00D267B1" w:rsidP="00D267B1">
      <w:pPr>
        <w:pStyle w:val="ListParagraph"/>
        <w:numPr>
          <w:ilvl w:val="0"/>
          <w:numId w:val="3"/>
        </w:numPr>
      </w:pPr>
      <w:r>
        <w:t>Demonstrate the ability to multi-task and effectively supervise multiple children within a group setting.</w:t>
      </w:r>
    </w:p>
    <w:p w14:paraId="47CFA8B3" w14:textId="77777777" w:rsidR="00D267B1" w:rsidRDefault="00D267B1" w:rsidP="00D267B1">
      <w:pPr>
        <w:pStyle w:val="ListParagraph"/>
        <w:numPr>
          <w:ilvl w:val="0"/>
          <w:numId w:val="3"/>
        </w:numPr>
      </w:pPr>
      <w:r>
        <w:t>Establish and build positive relationships with children in your group, fostering a supportive and inclusive environment</w:t>
      </w:r>
    </w:p>
    <w:p w14:paraId="0487A669" w14:textId="77777777" w:rsidR="00D267B1" w:rsidRDefault="00D267B1" w:rsidP="00D267B1">
      <w:pPr>
        <w:pStyle w:val="ListParagraph"/>
        <w:numPr>
          <w:ilvl w:val="0"/>
          <w:numId w:val="3"/>
        </w:numPr>
      </w:pPr>
      <w:r>
        <w:t>Supervise children during all scheduled activities, ensuring their safety and engagement. Join campers in games and craft activities to model intended outcomes</w:t>
      </w:r>
    </w:p>
    <w:p w14:paraId="3975A048" w14:textId="2E104624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Daily Schedule Execution</w:t>
      </w:r>
    </w:p>
    <w:p w14:paraId="3098D8A3" w14:textId="77777777" w:rsidR="00D267B1" w:rsidRDefault="00D267B1" w:rsidP="00D267B1">
      <w:pPr>
        <w:pStyle w:val="ListParagraph"/>
        <w:numPr>
          <w:ilvl w:val="0"/>
          <w:numId w:val="4"/>
        </w:numPr>
      </w:pPr>
      <w:r>
        <w:t xml:space="preserve">Head Counselors: Support camp leadership and activity specialists in planning </w:t>
      </w:r>
      <w:proofErr w:type="gramStart"/>
      <w:r>
        <w:t>age-appropriate</w:t>
      </w:r>
      <w:proofErr w:type="gramEnd"/>
      <w:r>
        <w:t xml:space="preserve"> activities for campers.</w:t>
      </w:r>
    </w:p>
    <w:p w14:paraId="6F9CFDBB" w14:textId="09B99BC0" w:rsidR="00D267B1" w:rsidRDefault="00D267B1" w:rsidP="00D267B1">
      <w:pPr>
        <w:pStyle w:val="ListParagraph"/>
        <w:numPr>
          <w:ilvl w:val="0"/>
          <w:numId w:val="4"/>
        </w:numPr>
      </w:pPr>
      <w:r>
        <w:t xml:space="preserve">Support camp leadership and activity specialists in planning </w:t>
      </w:r>
      <w:proofErr w:type="gramStart"/>
      <w:r>
        <w:t>age-appropriate</w:t>
      </w:r>
      <w:proofErr w:type="gramEnd"/>
      <w:r>
        <w:t xml:space="preserve"> activities for campers.</w:t>
      </w:r>
    </w:p>
    <w:p w14:paraId="74BEF3DA" w14:textId="77777777" w:rsidR="00D267B1" w:rsidRDefault="00D267B1" w:rsidP="00D267B1">
      <w:pPr>
        <w:pStyle w:val="ListParagraph"/>
        <w:numPr>
          <w:ilvl w:val="0"/>
          <w:numId w:val="4"/>
        </w:numPr>
      </w:pPr>
      <w:r>
        <w:t>Arrive on time at your scheduled start time each day to ensure that all necessary materials and equipment for the day's activities are in order and ready for use.</w:t>
      </w:r>
    </w:p>
    <w:p w14:paraId="5C9DFB63" w14:textId="77777777" w:rsidR="00D267B1" w:rsidRDefault="00D267B1" w:rsidP="00D267B1">
      <w:pPr>
        <w:pStyle w:val="ListParagraph"/>
        <w:numPr>
          <w:ilvl w:val="0"/>
          <w:numId w:val="4"/>
        </w:numPr>
      </w:pPr>
      <w:r>
        <w:lastRenderedPageBreak/>
        <w:t>Coordinate the execution of the provided daily schedule, organizing and leading field games, crafts, and other enjoyable activities.</w:t>
      </w:r>
    </w:p>
    <w:p w14:paraId="33C1F549" w14:textId="77777777" w:rsidR="00D267B1" w:rsidRDefault="00D267B1" w:rsidP="00D267B1">
      <w:pPr>
        <w:pStyle w:val="ListParagraph"/>
        <w:numPr>
          <w:ilvl w:val="0"/>
          <w:numId w:val="4"/>
        </w:numPr>
      </w:pPr>
      <w:r>
        <w:t>Assist outside vendors and facilitators in execution of their activities/ presentation</w:t>
      </w:r>
    </w:p>
    <w:p w14:paraId="32EBAFB6" w14:textId="77777777" w:rsidR="00D267B1" w:rsidRDefault="00D267B1" w:rsidP="00D267B1">
      <w:pPr>
        <w:pStyle w:val="ListParagraph"/>
        <w:numPr>
          <w:ilvl w:val="0"/>
          <w:numId w:val="4"/>
        </w:numPr>
      </w:pPr>
      <w:r>
        <w:t>Communicate schedule changes to camp director and group counselors</w:t>
      </w:r>
    </w:p>
    <w:p w14:paraId="16C0A9D1" w14:textId="77777777" w:rsidR="00D267B1" w:rsidRDefault="00D267B1" w:rsidP="00D267B1">
      <w:r w:rsidRPr="00D267B1">
        <w:rPr>
          <w:b/>
          <w:bCs/>
        </w:rPr>
        <w:t>Communication</w:t>
      </w:r>
      <w:r>
        <w:t>:</w:t>
      </w:r>
    </w:p>
    <w:p w14:paraId="377C7994" w14:textId="77777777" w:rsidR="00D267B1" w:rsidRDefault="00D267B1" w:rsidP="00D267B1">
      <w:pPr>
        <w:pStyle w:val="ListParagraph"/>
        <w:numPr>
          <w:ilvl w:val="0"/>
          <w:numId w:val="5"/>
        </w:numPr>
      </w:pPr>
      <w:r>
        <w:t>Head Counselors: Attend weekly check-in meeting with Camp Leadership</w:t>
      </w:r>
    </w:p>
    <w:p w14:paraId="363E1520" w14:textId="67C14D18" w:rsidR="00D267B1" w:rsidRDefault="00D267B1" w:rsidP="00D267B1">
      <w:pPr>
        <w:pStyle w:val="ListParagraph"/>
        <w:numPr>
          <w:ilvl w:val="0"/>
          <w:numId w:val="5"/>
        </w:numPr>
      </w:pPr>
      <w:r>
        <w:t>Counselors: Regularly update Head Counselors on issues or concerns and promptly report them to the Camp Director.</w:t>
      </w:r>
    </w:p>
    <w:p w14:paraId="06BD4F89" w14:textId="77777777" w:rsidR="00D267B1" w:rsidRDefault="00D267B1" w:rsidP="00D267B1">
      <w:pPr>
        <w:pStyle w:val="ListParagraph"/>
        <w:numPr>
          <w:ilvl w:val="0"/>
          <w:numId w:val="5"/>
        </w:numPr>
      </w:pPr>
      <w:r>
        <w:t>Be available during drop-off and/or pick-up to communicate camper updates to guardians</w:t>
      </w:r>
    </w:p>
    <w:p w14:paraId="27A0E541" w14:textId="77777777" w:rsidR="00D267B1" w:rsidRDefault="00D267B1" w:rsidP="00D267B1">
      <w:pPr>
        <w:pStyle w:val="ListParagraph"/>
        <w:numPr>
          <w:ilvl w:val="0"/>
          <w:numId w:val="5"/>
        </w:numPr>
      </w:pPr>
      <w:r>
        <w:t>Communicate effectively with co-counselors, parents, and other staff members to ensure a collaborative and informed camp environment</w:t>
      </w:r>
    </w:p>
    <w:p w14:paraId="6287C813" w14:textId="77777777" w:rsidR="00D267B1" w:rsidRDefault="00D267B1" w:rsidP="00D267B1">
      <w:pPr>
        <w:pStyle w:val="ListParagraph"/>
        <w:numPr>
          <w:ilvl w:val="0"/>
          <w:numId w:val="5"/>
        </w:numPr>
      </w:pPr>
      <w:r>
        <w:t>Attend scheduled staff meetings and provide camp experience reports.</w:t>
      </w:r>
    </w:p>
    <w:p w14:paraId="1C9A8280" w14:textId="7DB78541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>Camp Area Maintenance:</w:t>
      </w:r>
    </w:p>
    <w:p w14:paraId="6E8D34D9" w14:textId="77777777" w:rsidR="00D267B1" w:rsidRDefault="00D267B1" w:rsidP="00D267B1">
      <w:pPr>
        <w:pStyle w:val="ListParagraph"/>
        <w:numPr>
          <w:ilvl w:val="0"/>
          <w:numId w:val="6"/>
        </w:numPr>
      </w:pPr>
      <w:r>
        <w:t>Maintain cleanliness or organization of your camp area</w:t>
      </w:r>
    </w:p>
    <w:p w14:paraId="3A316C8F" w14:textId="77777777" w:rsidR="00D267B1" w:rsidRDefault="00D267B1" w:rsidP="00D267B1">
      <w:pPr>
        <w:pStyle w:val="ListParagraph"/>
        <w:numPr>
          <w:ilvl w:val="0"/>
          <w:numId w:val="6"/>
        </w:numPr>
      </w:pPr>
      <w:r>
        <w:t>Return all camp supplies to proper location after use</w:t>
      </w:r>
    </w:p>
    <w:p w14:paraId="151E6A04" w14:textId="77777777" w:rsidR="00D267B1" w:rsidRDefault="00D267B1" w:rsidP="00D267B1">
      <w:pPr>
        <w:pStyle w:val="ListParagraph"/>
        <w:numPr>
          <w:ilvl w:val="0"/>
          <w:numId w:val="6"/>
        </w:numPr>
      </w:pPr>
      <w:r>
        <w:t>Assist campers with packing personal items to limit number of items lost/ forgotten</w:t>
      </w:r>
    </w:p>
    <w:p w14:paraId="788E8E8A" w14:textId="77777777" w:rsidR="00D267B1" w:rsidRPr="00D267B1" w:rsidRDefault="00D267B1" w:rsidP="00D267B1">
      <w:pPr>
        <w:rPr>
          <w:b/>
          <w:bCs/>
        </w:rPr>
      </w:pPr>
      <w:r w:rsidRPr="00D267B1">
        <w:rPr>
          <w:b/>
          <w:bCs/>
        </w:rPr>
        <w:t xml:space="preserve">Hours and Compensation: </w:t>
      </w:r>
    </w:p>
    <w:p w14:paraId="092DDE17" w14:textId="30FD1800" w:rsidR="00D267B1" w:rsidRDefault="00D267B1" w:rsidP="00D267B1">
      <w:pPr>
        <w:pStyle w:val="ListParagraph"/>
        <w:numPr>
          <w:ilvl w:val="0"/>
          <w:numId w:val="7"/>
        </w:numPr>
      </w:pPr>
      <w:r>
        <w:t xml:space="preserve">Full time (40 hours/week) and Part time(16-32 hours/ week) positions are available. Camp is in session June 22- August 14, 2026, and runs from 8:30am-5pm Monday – Friday. Required staff </w:t>
      </w:r>
      <w:proofErr w:type="gramStart"/>
      <w:r>
        <w:t>trainings</w:t>
      </w:r>
      <w:proofErr w:type="gramEnd"/>
      <w:r>
        <w:t xml:space="preserve"> will take place prior to June 22nd.</w:t>
      </w:r>
    </w:p>
    <w:p w14:paraId="6FB3CB5F" w14:textId="77777777" w:rsidR="00CE2339" w:rsidRDefault="00D267B1" w:rsidP="00D267B1">
      <w:pPr>
        <w:pStyle w:val="ListParagraph"/>
        <w:numPr>
          <w:ilvl w:val="0"/>
          <w:numId w:val="7"/>
        </w:numPr>
      </w:pPr>
      <w:r>
        <w:t xml:space="preserve">An hourly wage of $14.42- $18 an hour is available for Counselor positions, commensurate with experience. </w:t>
      </w:r>
    </w:p>
    <w:p w14:paraId="60D11D56" w14:textId="77777777" w:rsidR="00CE2339" w:rsidRDefault="00CE2339" w:rsidP="00CE2339">
      <w:pPr>
        <w:pStyle w:val="ListParagraph"/>
      </w:pPr>
    </w:p>
    <w:p w14:paraId="12F1D1D8" w14:textId="5F8DDFD7" w:rsidR="00D267B1" w:rsidRDefault="00D267B1" w:rsidP="00CE2339">
      <w:r w:rsidRPr="00CE2339">
        <w:rPr>
          <w:b/>
          <w:bCs/>
        </w:rPr>
        <w:t>Application Process:</w:t>
      </w:r>
      <w:r>
        <w:t xml:space="preserve"> Send completed application or resume to Rebecca Claffey, Director of Parks and Recreation at recdirector@killingtontown.com or PO Box 429, Killington, VT 05751.</w:t>
      </w:r>
    </w:p>
    <w:p w14:paraId="032F2863" w14:textId="620BF56D" w:rsidR="00855ED6" w:rsidRDefault="00D267B1" w:rsidP="00D267B1">
      <w:r>
        <w:t>A list of references will be requested if the candidate is considered.</w:t>
      </w:r>
    </w:p>
    <w:sectPr w:rsidR="00855ED6" w:rsidSect="00B20C7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CBC3" w14:textId="77777777" w:rsidR="00346E8A" w:rsidRDefault="00346E8A" w:rsidP="00D267B1">
      <w:pPr>
        <w:spacing w:after="0" w:line="240" w:lineRule="auto"/>
      </w:pPr>
      <w:r>
        <w:separator/>
      </w:r>
    </w:p>
  </w:endnote>
  <w:endnote w:type="continuationSeparator" w:id="0">
    <w:p w14:paraId="0E480BFE" w14:textId="77777777" w:rsidR="00346E8A" w:rsidRDefault="00346E8A" w:rsidP="00D2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F0B5" w14:textId="7298ECE4" w:rsidR="00C50DC0" w:rsidRDefault="00C50DC0" w:rsidP="00C50DC0">
    <w:pPr>
      <w:pStyle w:val="Foot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4E6A7" wp14:editId="043D4CB2">
              <wp:simplePos x="0" y="0"/>
              <wp:positionH relativeFrom="column">
                <wp:posOffset>123825</wp:posOffset>
              </wp:positionH>
              <wp:positionV relativeFrom="paragraph">
                <wp:posOffset>115570</wp:posOffset>
              </wp:positionV>
              <wp:extent cx="5676900" cy="0"/>
              <wp:effectExtent l="0" t="0" r="0" b="0"/>
              <wp:wrapNone/>
              <wp:docPr id="105396680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7458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9.1pt" to="456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6ctgEAANUDAAAOAAAAZHJzL2Uyb0RvYy54bWysU8GO0zAQvSPxD5bv1OlKFIiarsSuygXB&#10;CpYPcJ1xY8n2WLZp0r9n7LbpCpAQq704HnvemzfPk/Xt5Cw7QEwGfceXi4Yz8Ap74/cd//G4ffOe&#10;s5Sl76VFDx0/QuK3m9ev1mNo4QYHtD1ERiQ+tWPo+JBzaIVIagAn0wIDeLrUGJ3MFMa96KMcid1Z&#10;cdM0KzFi7ENEBSnR6f3pkm8qv9ag8letE2RmO07acl1jXXdlFZu1bPdRhsGoswz5DBVOGk9FZ6p7&#10;mSX7Gc0fVM6oiAl1Xih0ArU2CmoP1M2y+a2b74MMUHshc1KYbUovR6u+HO78QyQbxpDaFB5i6WLS&#10;0ZUv6WNTNes4mwVTZooO367erT405Km63IkrMMSUPwE6VjYdt8aXPmQrD59TpmKUekkpx9aXNaE1&#10;/dZYW4O4393ZyA6yvFzzsdnWxyLgkzSKClRctdddPlo40X4DzUxPape1fB0rmGmlUuDzsgxBZaLs&#10;AtMkYQY2/wae8wsU6sj9D3hG1Mro8wx2xmP8W/U8XSTrU/7FgVPfxYId9sf6qtUamp3a4XnOy3A+&#10;jSv8+jdufgEAAP//AwBQSwMEFAAGAAgAAAAhAOUbxtjaAAAACAEAAA8AAABkcnMvZG93bnJldi54&#10;bWxMT01Lw0AQvQv+h2WEXqTdpMHQxmyKtJTeilZ732THJJidDdltmv57RzzoaXgfvHkv30y2EyMO&#10;vnWkIF5EIJAqZ1qqFXy87+crED5oMrpzhApu6GFT3N/lOjPuSm84nkItOIR8phU0IfSZlL5q0Gq/&#10;cD0Sa59usDowHGppBn3lcNvJZRSl0uqW+EOje9w2WH2dLlbBcX9I5fH8Gu+SpH+0Y4TprkSlZg/T&#10;yzOIgFP4M8NPfa4OBXcq3YWMFx3j9RM7+a6WIFhfxwkT5S8hi1z+H1B8AwAA//8DAFBLAQItABQA&#10;BgAIAAAAIQC2gziS/gAAAOEBAAATAAAAAAAAAAAAAAAAAAAAAABbQ29udGVudF9UeXBlc10ueG1s&#10;UEsBAi0AFAAGAAgAAAAhADj9If/WAAAAlAEAAAsAAAAAAAAAAAAAAAAALwEAAF9yZWxzLy5yZWxz&#10;UEsBAi0AFAAGAAgAAAAhANzq/py2AQAA1QMAAA4AAAAAAAAAAAAAAAAALgIAAGRycy9lMm9Eb2Mu&#10;eG1sUEsBAi0AFAAGAAgAAAAhAOUbxtjaAAAACAEAAA8AAAAAAAAAAAAAAAAAEAQAAGRycy9kb3du&#10;cmV2LnhtbFBLBQYAAAAABAAEAPMAAAAXBQAAAAA=&#10;" strokecolor="#00b0f0" strokeweight=".5pt">
              <v:stroke joinstyle="miter"/>
            </v:line>
          </w:pict>
        </mc:Fallback>
      </mc:AlternateContent>
    </w:r>
  </w:p>
  <w:p w14:paraId="728D588A" w14:textId="0BAFF62F" w:rsidR="00D267B1" w:rsidRDefault="00C50DC0" w:rsidP="00C50DC0">
    <w:pPr>
      <w:pStyle w:val="Footer"/>
      <w:jc w:val="center"/>
    </w:pPr>
    <w:r w:rsidRPr="003C4313">
      <w:rPr>
        <w:b/>
      </w:rPr>
      <w:t>Department of Parks &amp; Recreation</w:t>
    </w:r>
    <w:r>
      <w:t xml:space="preserve"> | 2706 River Road | PO Box 429 | Killington, VT 05751 </w:t>
    </w:r>
    <w:r>
      <w:br/>
      <w:t>recdirector@killintontown.com | Office  802 422 3241 x4 | Cell 802 417 1625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27ED" w14:textId="77777777" w:rsidR="00346E8A" w:rsidRDefault="00346E8A" w:rsidP="00D267B1">
      <w:pPr>
        <w:spacing w:after="0" w:line="240" w:lineRule="auto"/>
      </w:pPr>
      <w:r>
        <w:separator/>
      </w:r>
    </w:p>
  </w:footnote>
  <w:footnote w:type="continuationSeparator" w:id="0">
    <w:p w14:paraId="0D4C8C36" w14:textId="77777777" w:rsidR="00346E8A" w:rsidRDefault="00346E8A" w:rsidP="00D2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FBE5" w14:textId="3D3A2B57" w:rsidR="00D267B1" w:rsidRDefault="00D267B1" w:rsidP="00C50DC0">
    <w:pPr>
      <w:pStyle w:val="NormalWeb"/>
      <w:jc w:val="center"/>
    </w:pPr>
    <w:r>
      <w:rPr>
        <w:noProof/>
      </w:rPr>
      <w:drawing>
        <wp:inline distT="0" distB="0" distL="0" distR="0" wp14:anchorId="3E59E302" wp14:editId="653BABC9">
          <wp:extent cx="2009775" cy="608286"/>
          <wp:effectExtent l="0" t="0" r="0" b="190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972" cy="61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74C"/>
    <w:multiLevelType w:val="hybridMultilevel"/>
    <w:tmpl w:val="DEF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058E"/>
    <w:multiLevelType w:val="hybridMultilevel"/>
    <w:tmpl w:val="ACD2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07EB"/>
    <w:multiLevelType w:val="hybridMultilevel"/>
    <w:tmpl w:val="03C6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70C6"/>
    <w:multiLevelType w:val="hybridMultilevel"/>
    <w:tmpl w:val="5C9E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CB9"/>
    <w:multiLevelType w:val="hybridMultilevel"/>
    <w:tmpl w:val="06EE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2873"/>
    <w:multiLevelType w:val="hybridMultilevel"/>
    <w:tmpl w:val="F0F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5AC9"/>
    <w:multiLevelType w:val="hybridMultilevel"/>
    <w:tmpl w:val="214C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62790"/>
    <w:multiLevelType w:val="hybridMultilevel"/>
    <w:tmpl w:val="D462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F32B9"/>
    <w:multiLevelType w:val="hybridMultilevel"/>
    <w:tmpl w:val="2B8E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05B3C"/>
    <w:multiLevelType w:val="hybridMultilevel"/>
    <w:tmpl w:val="88C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56882">
    <w:abstractNumId w:val="0"/>
  </w:num>
  <w:num w:numId="2" w16cid:durableId="1827698299">
    <w:abstractNumId w:val="1"/>
  </w:num>
  <w:num w:numId="3" w16cid:durableId="2130394604">
    <w:abstractNumId w:val="3"/>
  </w:num>
  <w:num w:numId="4" w16cid:durableId="430661811">
    <w:abstractNumId w:val="8"/>
  </w:num>
  <w:num w:numId="5" w16cid:durableId="742218156">
    <w:abstractNumId w:val="7"/>
  </w:num>
  <w:num w:numId="6" w16cid:durableId="461919644">
    <w:abstractNumId w:val="9"/>
  </w:num>
  <w:num w:numId="7" w16cid:durableId="850527149">
    <w:abstractNumId w:val="2"/>
  </w:num>
  <w:num w:numId="8" w16cid:durableId="352000670">
    <w:abstractNumId w:val="4"/>
  </w:num>
  <w:num w:numId="9" w16cid:durableId="1525288419">
    <w:abstractNumId w:val="5"/>
  </w:num>
  <w:num w:numId="10" w16cid:durableId="1876573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1"/>
    <w:rsid w:val="0013640B"/>
    <w:rsid w:val="00276820"/>
    <w:rsid w:val="00346E8A"/>
    <w:rsid w:val="006D2F7E"/>
    <w:rsid w:val="006E45F1"/>
    <w:rsid w:val="00827794"/>
    <w:rsid w:val="00855ED6"/>
    <w:rsid w:val="00861EBC"/>
    <w:rsid w:val="00B20C75"/>
    <w:rsid w:val="00BD3187"/>
    <w:rsid w:val="00C50DC0"/>
    <w:rsid w:val="00CE2339"/>
    <w:rsid w:val="00D267B1"/>
    <w:rsid w:val="00D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488A"/>
  <w15:chartTrackingRefBased/>
  <w15:docId w15:val="{992C106C-BBAF-448A-B67F-9EDF49F8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7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B1"/>
  </w:style>
  <w:style w:type="paragraph" w:styleId="Footer">
    <w:name w:val="footer"/>
    <w:basedOn w:val="Normal"/>
    <w:link w:val="FooterChar"/>
    <w:uiPriority w:val="99"/>
    <w:unhideWhenUsed/>
    <w:rsid w:val="00D2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B1"/>
  </w:style>
  <w:style w:type="paragraph" w:styleId="NormalWeb">
    <w:name w:val="Normal (Web)"/>
    <w:basedOn w:val="Normal"/>
    <w:uiPriority w:val="99"/>
    <w:unhideWhenUsed/>
    <w:rsid w:val="00D2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767</Words>
  <Characters>4521</Characters>
  <Application>Microsoft Office Word</Application>
  <DocSecurity>0</DocSecurity>
  <Lines>86</Lines>
  <Paragraphs>56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Director</dc:creator>
  <cp:keywords/>
  <dc:description/>
  <cp:lastModifiedBy>Recreation Director</cp:lastModifiedBy>
  <cp:revision>5</cp:revision>
  <cp:lastPrinted>2026-02-23T19:17:00Z</cp:lastPrinted>
  <dcterms:created xsi:type="dcterms:W3CDTF">2026-02-23T19:03:00Z</dcterms:created>
  <dcterms:modified xsi:type="dcterms:W3CDTF">2026-02-26T22:11:00Z</dcterms:modified>
</cp:coreProperties>
</file>